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73" w:rsidRPr="00552B89" w:rsidRDefault="00462F73"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bookmarkStart w:id="0" w:name="_GoBack"/>
      <w:bookmarkEnd w:id="0"/>
      <w:r w:rsidRPr="00003CBD">
        <w:rPr>
          <w:rFonts w:ascii="Times New Roman" w:hAnsi="Times New Roman" w:cs="Times New Roman"/>
          <w:b/>
          <w:bCs/>
          <w:color w:val="70AD47" w:themeColor="accent6"/>
          <w:sz w:val="28"/>
          <w:szCs w:val="28"/>
          <w:u w:val="single"/>
        </w:rPr>
        <w:t>Mandatory Template 3</w:t>
      </w:r>
      <w:r w:rsidRPr="00552B89">
        <w:rPr>
          <w:rFonts w:ascii="Times New Roman" w:hAnsi="Times New Roman" w:cs="Times New Roman"/>
          <w:b/>
          <w:bCs/>
          <w:color w:val="70AD47" w:themeColor="accent6"/>
          <w:sz w:val="28"/>
          <w:szCs w:val="28"/>
        </w:rPr>
        <w:t xml:space="preserve">: Checklist for Review of the Child Safeguarding Statement </w:t>
      </w:r>
    </w:p>
    <w:p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w:t>
      </w:r>
      <w:proofErr w:type="spellStart"/>
      <w:r w:rsidRPr="00552B89">
        <w:rPr>
          <w:rFonts w:ascii="Times New Roman" w:hAnsi="Times New Roman" w:cs="Times New Roman"/>
        </w:rPr>
        <w:t>vis</w:t>
      </w:r>
      <w:proofErr w:type="spellEnd"/>
      <w:r w:rsidRPr="00552B89">
        <w:rPr>
          <w:rFonts w:ascii="Times New Roman" w:hAnsi="Times New Roman" w:cs="Times New Roman"/>
        </w:rPr>
        <w:t xml:space="preserve"> a </w:t>
      </w:r>
      <w:proofErr w:type="spellStart"/>
      <w:r w:rsidRPr="00552B89">
        <w:rPr>
          <w:rFonts w:ascii="Times New Roman" w:hAnsi="Times New Roman" w:cs="Times New Roman"/>
        </w:rPr>
        <w:t>vis</w:t>
      </w:r>
      <w:proofErr w:type="spellEnd"/>
      <w:r w:rsidRPr="00552B89">
        <w:rPr>
          <w:rFonts w:ascii="Times New Roman" w:hAnsi="Times New Roman" w:cs="Times New Roman"/>
        </w:rPr>
        <w:t xml:space="preserve">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tblPr>
      <w:tblGrid>
        <w:gridCol w:w="8642"/>
        <w:gridCol w:w="1134"/>
      </w:tblGrid>
      <w:tr w:rsidR="00462F73" w:rsidRPr="00552B89" w:rsidTr="006836C9">
        <w:tc>
          <w:tcPr>
            <w:tcW w:w="8642" w:type="dxa"/>
          </w:tcPr>
          <w:p w:rsidR="00462F73" w:rsidRPr="00552B89" w:rsidRDefault="00462F73" w:rsidP="006836C9">
            <w:pPr>
              <w:jc w:val="both"/>
            </w:pPr>
          </w:p>
        </w:tc>
        <w:tc>
          <w:tcPr>
            <w:tcW w:w="1134" w:type="dxa"/>
          </w:tcPr>
          <w:p w:rsidR="00462F73" w:rsidRPr="00552B89" w:rsidRDefault="00462F73" w:rsidP="006836C9">
            <w:pPr>
              <w:jc w:val="both"/>
              <w:rPr>
                <w:b/>
              </w:rPr>
            </w:pPr>
            <w:r w:rsidRPr="00552B89">
              <w:rPr>
                <w:rFonts w:ascii="Times New Roman" w:hAnsi="Times New Roman" w:cs="Times New Roman"/>
                <w:b/>
              </w:rPr>
              <w:t>Yes/No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462F73" w:rsidRPr="00552B89" w:rsidRDefault="00B937D2" w:rsidP="006836C9">
            <w:pPr>
              <w:jc w:val="both"/>
            </w:pPr>
            <w:r>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to hand?</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B937D2" w:rsidRDefault="00B937D2">
            <w:r w:rsidRPr="00692F54">
              <w:t>Yes</w:t>
            </w:r>
          </w:p>
        </w:tc>
      </w:tr>
      <w:tr w:rsidR="00B937D2" w:rsidRPr="00552B89" w:rsidTr="006836C9">
        <w:tc>
          <w:tcPr>
            <w:tcW w:w="8642" w:type="dxa"/>
          </w:tcPr>
          <w:p w:rsidR="00B937D2" w:rsidRPr="00CA0A8A" w:rsidRDefault="00B937D2"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rsidR="00B937D2" w:rsidRDefault="00B937D2">
            <w:r w:rsidRPr="00692F54">
              <w:t>Yes</w:t>
            </w:r>
          </w:p>
        </w:tc>
      </w:tr>
      <w:tr w:rsidR="00B937D2" w:rsidRPr="00552B89" w:rsidTr="006836C9">
        <w:tc>
          <w:tcPr>
            <w:tcW w:w="8642" w:type="dxa"/>
          </w:tcPr>
          <w:p w:rsidR="00B937D2" w:rsidRPr="00CA0A8A" w:rsidRDefault="00B937D2"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B937D2" w:rsidRDefault="00B937D2">
            <w:r w:rsidRPr="00692F54">
              <w:t>Yes</w:t>
            </w:r>
          </w:p>
        </w:tc>
      </w:tr>
      <w:tr w:rsidR="00B937D2" w:rsidRPr="00552B89" w:rsidTr="006836C9">
        <w:tc>
          <w:tcPr>
            <w:tcW w:w="8642" w:type="dxa"/>
          </w:tcPr>
          <w:p w:rsidR="00B937D2" w:rsidRPr="00CA0A8A" w:rsidRDefault="00B937D2"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rsidR="00B937D2" w:rsidRDefault="00B937D2">
            <w:r w:rsidRPr="00692F54">
              <w:t>Yes</w:t>
            </w:r>
          </w:p>
        </w:tc>
      </w:tr>
      <w:tr w:rsidR="00B937D2" w:rsidRPr="00552B89" w:rsidTr="006836C9">
        <w:tc>
          <w:tcPr>
            <w:tcW w:w="8642" w:type="dxa"/>
          </w:tcPr>
          <w:p w:rsidR="00B937D2" w:rsidRPr="00CA0A8A" w:rsidRDefault="00B937D2"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rsidR="00B937D2" w:rsidRDefault="00B937D2">
            <w:r w:rsidRPr="00692F54">
              <w:t>Yes</w:t>
            </w:r>
          </w:p>
        </w:tc>
      </w:tr>
      <w:tr w:rsidR="00B937D2" w:rsidRPr="00552B89" w:rsidTr="006836C9">
        <w:tc>
          <w:tcPr>
            <w:tcW w:w="8642" w:type="dxa"/>
          </w:tcPr>
          <w:p w:rsidR="00B937D2" w:rsidRPr="00CA0A8A" w:rsidRDefault="00B937D2"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xml:space="preserve"> were appropriately </w:t>
            </w:r>
            <w:r w:rsidRPr="00CC54BD">
              <w:rPr>
                <w:rFonts w:ascii="Times New Roman" w:hAnsi="Times New Roman" w:cs="Times New Roman"/>
              </w:rPr>
              <w:t xml:space="preserve">followed in each case reviewed?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since the last review, all appropriate actions are being or have been taken in respect of any member of school personnel against whom an </w:t>
            </w:r>
            <w:r w:rsidRPr="00552B89">
              <w:rPr>
                <w:rFonts w:ascii="Times New Roman" w:hAnsi="Times New Roman" w:cs="Times New Roman"/>
              </w:rPr>
              <w:lastRenderedPageBreak/>
              <w:t>allegation of abuse or neglect has been made?*</w:t>
            </w:r>
          </w:p>
        </w:tc>
        <w:tc>
          <w:tcPr>
            <w:tcW w:w="1134" w:type="dxa"/>
          </w:tcPr>
          <w:p w:rsidR="00B937D2" w:rsidRDefault="00221F6E">
            <w:r>
              <w:lastRenderedPageBreak/>
              <w:t>N/A</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lastRenderedPageBreak/>
              <w:t>Where applicable, were unique identifiers used to record child protection matters in the Board minutes?</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B937D2" w:rsidRDefault="00B937D2">
            <w:r w:rsidRPr="00692F54">
              <w:t>Yes</w:t>
            </w:r>
          </w:p>
        </w:tc>
      </w:tr>
      <w:tr w:rsidR="00B937D2" w:rsidRPr="00552B89" w:rsidTr="006836C9">
        <w:trPr>
          <w:trHeight w:val="540"/>
        </w:trPr>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Pr>
                <w:rFonts w:ascii="Times New Roman" w:hAnsi="Times New Roman" w:cs="Times New Roman"/>
              </w:rPr>
              <w:t>?</w:t>
            </w:r>
          </w:p>
        </w:tc>
        <w:tc>
          <w:tcPr>
            <w:tcW w:w="1134" w:type="dxa"/>
          </w:tcPr>
          <w:p w:rsidR="00B937D2" w:rsidRDefault="00221F6E">
            <w:r>
              <w:t>No</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B937D2" w:rsidRDefault="00221F6E">
            <w:r>
              <w:t>N/A</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B937D2" w:rsidRDefault="00221F6E">
            <w:r>
              <w:t>N/A</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B937D2" w:rsidRDefault="00B937D2">
            <w:r w:rsidRPr="00692F54">
              <w:t>Yes</w:t>
            </w:r>
          </w:p>
        </w:tc>
      </w:tr>
      <w:tr w:rsidR="00B937D2" w:rsidRPr="00552B89" w:rsidTr="006836C9">
        <w:tc>
          <w:tcPr>
            <w:tcW w:w="8642" w:type="dxa"/>
          </w:tcPr>
          <w:p w:rsidR="00B937D2" w:rsidRPr="00CC54BD" w:rsidRDefault="00B937D2"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B937D2" w:rsidRDefault="00B937D2">
            <w:r w:rsidRPr="00692F54">
              <w:t>Yes</w:t>
            </w:r>
          </w:p>
        </w:tc>
      </w:tr>
      <w:tr w:rsidR="00B937D2" w:rsidRPr="00552B89" w:rsidTr="006836C9">
        <w:tc>
          <w:tcPr>
            <w:tcW w:w="8642" w:type="dxa"/>
          </w:tcPr>
          <w:p w:rsidR="00B937D2" w:rsidRPr="00CC54BD" w:rsidRDefault="00B937D2"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B937D2" w:rsidRDefault="00221F6E">
            <w:r>
              <w:t>None received</w:t>
            </w:r>
          </w:p>
        </w:tc>
      </w:tr>
      <w:tr w:rsidR="00B937D2" w:rsidRPr="00552B89" w:rsidTr="006836C9">
        <w:tc>
          <w:tcPr>
            <w:tcW w:w="8642" w:type="dxa"/>
          </w:tcPr>
          <w:p w:rsidR="00B937D2" w:rsidRPr="00CC54BD" w:rsidRDefault="00B937D2"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Pr>
                <w:rFonts w:ascii="Times New Roman" w:hAnsi="Times New Roman" w:cs="Times New Roman"/>
              </w:rPr>
              <w:t>?</w:t>
            </w:r>
          </w:p>
        </w:tc>
        <w:tc>
          <w:tcPr>
            <w:tcW w:w="1134" w:type="dxa"/>
          </w:tcPr>
          <w:p w:rsidR="00B937D2" w:rsidRDefault="00221F6E">
            <w:r>
              <w:t>No</w:t>
            </w:r>
          </w:p>
        </w:tc>
      </w:tr>
      <w:tr w:rsidR="00B937D2" w:rsidRPr="00552B89" w:rsidTr="006836C9">
        <w:tc>
          <w:tcPr>
            <w:tcW w:w="8642" w:type="dxa"/>
          </w:tcPr>
          <w:p w:rsidR="00B937D2" w:rsidRPr="00CC54BD" w:rsidRDefault="00B937D2"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B937D2" w:rsidRDefault="00221F6E">
            <w:r>
              <w:t>No</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B937D2" w:rsidRDefault="00B937D2">
            <w:r w:rsidRPr="00692F54">
              <w:t>Yes</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B937D2" w:rsidRDefault="00B937D2">
            <w:r w:rsidRPr="00692F54">
              <w:t>Yes</w:t>
            </w:r>
          </w:p>
          <w:p w:rsidR="00221F6E" w:rsidRDefault="00221F6E"/>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B937D2" w:rsidRDefault="00B937D2">
            <w:r w:rsidRPr="00692F54">
              <w:t>Yes</w:t>
            </w:r>
            <w:r w:rsidR="00787BC6">
              <w:t xml:space="preserve"> by </w:t>
            </w:r>
            <w:r w:rsidR="00221F6E">
              <w:t>Nov 2021</w:t>
            </w:r>
          </w:p>
        </w:tc>
      </w:tr>
      <w:tr w:rsidR="00B937D2" w:rsidRPr="00552B89" w:rsidTr="006836C9">
        <w:tc>
          <w:tcPr>
            <w:tcW w:w="8642" w:type="dxa"/>
          </w:tcPr>
          <w:p w:rsidR="00B937D2" w:rsidRPr="00552B89" w:rsidRDefault="00B937D2"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rsidR="00B937D2" w:rsidRDefault="00B937D2">
            <w:r w:rsidRPr="00692F54">
              <w:t>Yes</w:t>
            </w:r>
          </w:p>
        </w:tc>
      </w:tr>
    </w:tbl>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221F6E">
        <w:rPr>
          <w:rFonts w:ascii="Times New Roman" w:hAnsi="Times New Roman" w:cs="Times New Roman"/>
          <w:noProof/>
          <w:color w:val="000000"/>
          <w:lang w:val="en-US"/>
        </w:rPr>
        <w:drawing>
          <wp:inline distT="0" distB="0" distL="0" distR="0">
            <wp:extent cx="1676400" cy="5952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3689" cy="597832"/>
                    </a:xfrm>
                    <a:prstGeom prst="rect">
                      <a:avLst/>
                    </a:prstGeom>
                    <a:noFill/>
                    <a:ln w="9525">
                      <a:noFill/>
                      <a:miter lim="800000"/>
                      <a:headEnd/>
                      <a:tailEnd/>
                    </a:ln>
                  </pic:spPr>
                </pic:pic>
              </a:graphicData>
            </a:graphic>
          </wp:inline>
        </w:drawing>
      </w:r>
      <w:r w:rsidR="00221F6E">
        <w:rPr>
          <w:rFonts w:ascii="Times New Roman" w:hAnsi="Times New Roman" w:cs="Times New Roman"/>
          <w:color w:val="000000"/>
        </w:rPr>
        <w:t xml:space="preserve"> Date 20/09/2021 </w:t>
      </w:r>
      <w:r w:rsidRPr="00552B89">
        <w:rPr>
          <w:rFonts w:ascii="Times New Roman" w:hAnsi="Times New Roman" w:cs="Times New Roman"/>
          <w:color w:val="000000"/>
        </w:rPr>
        <w:t>C</w:t>
      </w:r>
      <w:r w:rsidR="00B937D2">
        <w:rPr>
          <w:rFonts w:ascii="Times New Roman" w:hAnsi="Times New Roman" w:cs="Times New Roman"/>
          <w:color w:val="000000"/>
        </w:rPr>
        <w:t>hairperson</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B937D2"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221F6E">
        <w:rPr>
          <w:rFonts w:ascii="Times New Roman" w:hAnsi="Times New Roman" w:cs="Times New Roman"/>
          <w:noProof/>
          <w:color w:val="000000"/>
          <w:lang w:val="en-US"/>
        </w:rPr>
        <w:drawing>
          <wp:inline distT="0" distB="0" distL="0" distR="0">
            <wp:extent cx="2266950" cy="409575"/>
            <wp:effectExtent l="19050" t="0" r="0" b="0"/>
            <wp:docPr id="4" name="Picture 4" descr="C:\Users\User\Pictures\Susan McCullen Signa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usan McCullen Signature (4).jpg"/>
                    <pic:cNvPicPr>
                      <a:picLocks noChangeAspect="1" noChangeArrowheads="1"/>
                    </pic:cNvPicPr>
                  </pic:nvPicPr>
                  <pic:blipFill>
                    <a:blip r:embed="rId8" cstate="print"/>
                    <a:srcRect/>
                    <a:stretch>
                      <a:fillRect/>
                    </a:stretch>
                  </pic:blipFill>
                  <pic:spPr bwMode="auto">
                    <a:xfrm>
                      <a:off x="0" y="0"/>
                      <a:ext cx="2266950" cy="409575"/>
                    </a:xfrm>
                    <a:prstGeom prst="rect">
                      <a:avLst/>
                    </a:prstGeom>
                    <a:noFill/>
                    <a:ln w="9525">
                      <a:noFill/>
                      <a:miter lim="800000"/>
                      <a:headEnd/>
                      <a:tailEnd/>
                    </a:ln>
                  </pic:spPr>
                </pic:pic>
              </a:graphicData>
            </a:graphic>
          </wp:inline>
        </w:drawing>
      </w:r>
      <w:r w:rsidRPr="00552B89">
        <w:rPr>
          <w:rFonts w:ascii="Times New Roman" w:hAnsi="Times New Roman" w:cs="Times New Roman"/>
          <w:color w:val="000000"/>
        </w:rPr>
        <w:t xml:space="preserve"> </w:t>
      </w:r>
      <w:proofErr w:type="gramStart"/>
      <w:r w:rsidRPr="00552B89">
        <w:rPr>
          <w:rFonts w:ascii="Times New Roman" w:hAnsi="Times New Roman" w:cs="Times New Roman"/>
          <w:color w:val="000000"/>
        </w:rPr>
        <w:t xml:space="preserve">Date </w:t>
      </w:r>
      <w:r w:rsidR="00221F6E">
        <w:rPr>
          <w:rFonts w:ascii="Times New Roman" w:hAnsi="Times New Roman" w:cs="Times New Roman"/>
          <w:color w:val="000000"/>
        </w:rPr>
        <w:t xml:space="preserve"> 20</w:t>
      </w:r>
      <w:proofErr w:type="gramEnd"/>
      <w:r w:rsidR="00221F6E">
        <w:rPr>
          <w:rFonts w:ascii="Times New Roman" w:hAnsi="Times New Roman" w:cs="Times New Roman"/>
          <w:color w:val="000000"/>
        </w:rPr>
        <w:t>/09/2021</w:t>
      </w:r>
    </w:p>
    <w:p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221F6E" w:rsidRDefault="00221F6E" w:rsidP="00462F73">
      <w:pPr>
        <w:autoSpaceDE w:val="0"/>
        <w:autoSpaceDN w:val="0"/>
        <w:spacing w:after="0" w:line="240" w:lineRule="auto"/>
        <w:ind w:right="-680"/>
        <w:jc w:val="both"/>
        <w:rPr>
          <w:rFonts w:ascii="Times New Roman" w:hAnsi="Times New Roman" w:cs="Times New Roman"/>
          <w:color w:val="000000"/>
        </w:rPr>
      </w:pPr>
    </w:p>
    <w:p w:rsidR="00787BC6" w:rsidRDefault="00787BC6" w:rsidP="00221F6E">
      <w:pPr>
        <w:spacing w:line="240" w:lineRule="auto"/>
        <w:rPr>
          <w:rFonts w:ascii="Times New Roman" w:hAnsi="Times New Roman" w:cs="Times New Roman"/>
          <w:b/>
          <w:sz w:val="24"/>
          <w:szCs w:val="24"/>
        </w:rPr>
      </w:pPr>
    </w:p>
    <w:p w:rsidR="00221F6E" w:rsidRDefault="00221F6E" w:rsidP="00221F6E">
      <w:pPr>
        <w:spacing w:line="240" w:lineRule="auto"/>
        <w:rPr>
          <w:rFonts w:ascii="Times New Roman" w:hAnsi="Times New Roman" w:cs="Times New Roman"/>
          <w:b/>
          <w:sz w:val="24"/>
          <w:szCs w:val="24"/>
        </w:rPr>
      </w:pPr>
      <w:r>
        <w:rPr>
          <w:rFonts w:ascii="Times New Roman" w:hAnsi="Times New Roman" w:cs="Times New Roman"/>
          <w:b/>
          <w:sz w:val="24"/>
          <w:szCs w:val="24"/>
        </w:rPr>
        <w:t>Child Protection Review was completed on the 20</w:t>
      </w:r>
      <w:r w:rsidRPr="00221F6E">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 2021</w:t>
      </w:r>
    </w:p>
    <w:p w:rsidR="00221F6E" w:rsidRDefault="00221F6E" w:rsidP="00221F6E">
      <w:pPr>
        <w:spacing w:line="240" w:lineRule="auto"/>
        <w:rPr>
          <w:rFonts w:ascii="Times New Roman" w:hAnsi="Times New Roman" w:cs="Times New Roman"/>
          <w:b/>
          <w:sz w:val="24"/>
          <w:szCs w:val="24"/>
        </w:rPr>
      </w:pPr>
      <w:r w:rsidRPr="00FF0788">
        <w:rPr>
          <w:rFonts w:ascii="Times New Roman" w:hAnsi="Times New Roman" w:cs="Times New Roman"/>
          <w:sz w:val="24"/>
          <w:szCs w:val="24"/>
        </w:rPr>
        <w:t xml:space="preserve">The school has met its statutory obligation under section 11 (8) of the </w:t>
      </w:r>
      <w:r>
        <w:rPr>
          <w:rFonts w:ascii="Times New Roman" w:hAnsi="Times New Roman" w:cs="Times New Roman"/>
          <w:sz w:val="24"/>
          <w:szCs w:val="24"/>
        </w:rPr>
        <w:t>Chi</w:t>
      </w:r>
      <w:r w:rsidRPr="00FF0788">
        <w:rPr>
          <w:rFonts w:ascii="Times New Roman" w:hAnsi="Times New Roman" w:cs="Times New Roman"/>
          <w:sz w:val="24"/>
          <w:szCs w:val="24"/>
        </w:rPr>
        <w:t>l</w:t>
      </w:r>
      <w:r>
        <w:rPr>
          <w:rFonts w:ascii="Times New Roman" w:hAnsi="Times New Roman" w:cs="Times New Roman"/>
          <w:sz w:val="24"/>
          <w:szCs w:val="24"/>
        </w:rPr>
        <w:t>d</w:t>
      </w:r>
      <w:r w:rsidRPr="00FF0788">
        <w:rPr>
          <w:rFonts w:ascii="Times New Roman" w:hAnsi="Times New Roman" w:cs="Times New Roman"/>
          <w:sz w:val="24"/>
          <w:szCs w:val="24"/>
        </w:rPr>
        <w:t xml:space="preserve">ren First Act 2015 </w:t>
      </w:r>
    </w:p>
    <w:p w:rsidR="00221F6E" w:rsidRPr="00FF0788" w:rsidRDefault="00221F6E" w:rsidP="00221F6E">
      <w:pPr>
        <w:spacing w:line="240" w:lineRule="auto"/>
        <w:rPr>
          <w:rFonts w:ascii="Times New Roman" w:hAnsi="Times New Roman" w:cs="Times New Roman"/>
          <w:sz w:val="24"/>
          <w:szCs w:val="24"/>
        </w:rPr>
      </w:pPr>
      <w:r>
        <w:rPr>
          <w:rFonts w:ascii="Times New Roman" w:hAnsi="Times New Roman" w:cs="Times New Roman"/>
          <w:sz w:val="24"/>
          <w:szCs w:val="24"/>
        </w:rPr>
        <w:t xml:space="preserve">Areas for Development/ Improvement </w:t>
      </w:r>
    </w:p>
    <w:p w:rsidR="00221F6E" w:rsidRPr="00FF0788" w:rsidRDefault="00221F6E" w:rsidP="00221F6E">
      <w:pPr>
        <w:pStyle w:val="ListParagraph"/>
        <w:numPr>
          <w:ilvl w:val="0"/>
          <w:numId w:val="2"/>
        </w:numPr>
        <w:spacing w:line="240" w:lineRule="auto"/>
        <w:rPr>
          <w:rFonts w:ascii="Times New Roman" w:hAnsi="Times New Roman" w:cs="Times New Roman"/>
          <w:sz w:val="24"/>
          <w:szCs w:val="24"/>
        </w:rPr>
      </w:pPr>
      <w:r w:rsidRPr="00FF0788">
        <w:rPr>
          <w:rFonts w:ascii="Times New Roman" w:hAnsi="Times New Roman" w:cs="Times New Roman"/>
          <w:sz w:val="24"/>
          <w:szCs w:val="24"/>
        </w:rPr>
        <w:t xml:space="preserve">Send child protection statement to parents and PTA </w:t>
      </w:r>
    </w:p>
    <w:p w:rsidR="00221F6E" w:rsidRPr="00FF0788" w:rsidRDefault="00221F6E" w:rsidP="00221F6E">
      <w:pPr>
        <w:pStyle w:val="ListParagraph"/>
        <w:numPr>
          <w:ilvl w:val="0"/>
          <w:numId w:val="2"/>
        </w:numPr>
        <w:spacing w:line="240" w:lineRule="auto"/>
        <w:rPr>
          <w:rFonts w:ascii="Times New Roman" w:hAnsi="Times New Roman" w:cs="Times New Roman"/>
          <w:sz w:val="24"/>
          <w:szCs w:val="24"/>
        </w:rPr>
      </w:pPr>
      <w:r w:rsidRPr="00FF0788">
        <w:rPr>
          <w:rFonts w:ascii="Times New Roman" w:hAnsi="Times New Roman" w:cs="Times New Roman"/>
          <w:sz w:val="24"/>
          <w:szCs w:val="24"/>
        </w:rPr>
        <w:t>Ask parents for suggestions for improvements regarding Child Safeguarding Statement</w:t>
      </w:r>
    </w:p>
    <w:p w:rsidR="00221F6E" w:rsidRDefault="00221F6E" w:rsidP="00221F6E">
      <w:pPr>
        <w:pStyle w:val="ListParagraph"/>
        <w:numPr>
          <w:ilvl w:val="0"/>
          <w:numId w:val="2"/>
        </w:numPr>
        <w:spacing w:line="240" w:lineRule="auto"/>
        <w:rPr>
          <w:rFonts w:ascii="Times New Roman" w:hAnsi="Times New Roman" w:cs="Times New Roman"/>
          <w:sz w:val="24"/>
          <w:szCs w:val="24"/>
        </w:rPr>
      </w:pPr>
      <w:r w:rsidRPr="00FF0788">
        <w:rPr>
          <w:rFonts w:ascii="Times New Roman" w:hAnsi="Times New Roman" w:cs="Times New Roman"/>
          <w:sz w:val="24"/>
          <w:szCs w:val="24"/>
        </w:rPr>
        <w:t>Seek feedback from parents in relation to the school’s compliance with the requirements of the child safeguarding  requirements of the “Child Protection Procedures for Primary and Post Primary Schools 2017</w:t>
      </w:r>
    </w:p>
    <w:p w:rsidR="00221F6E" w:rsidRPr="00221F6E" w:rsidRDefault="00221F6E" w:rsidP="00221F6E">
      <w:pPr>
        <w:pStyle w:val="ListParagraph"/>
        <w:numPr>
          <w:ilvl w:val="0"/>
          <w:numId w:val="2"/>
        </w:numPr>
        <w:spacing w:line="240" w:lineRule="auto"/>
        <w:rPr>
          <w:rFonts w:ascii="Times New Roman" w:hAnsi="Times New Roman" w:cs="Times New Roman"/>
          <w:sz w:val="24"/>
          <w:szCs w:val="24"/>
        </w:rPr>
      </w:pPr>
      <w:r w:rsidRPr="00221F6E">
        <w:rPr>
          <w:rFonts w:ascii="Times New Roman" w:hAnsi="Times New Roman" w:cs="Times New Roman"/>
          <w:sz w:val="24"/>
          <w:szCs w:val="24"/>
        </w:rPr>
        <w:t>Seek feedback from senior pupils</w:t>
      </w:r>
    </w:p>
    <w:p w:rsidR="0006476C" w:rsidRDefault="0006476C"/>
    <w:sectPr w:rsidR="0006476C" w:rsidSect="00DD35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CB1" w:rsidRDefault="00DE1CB1" w:rsidP="00FE1275">
      <w:pPr>
        <w:spacing w:after="0" w:line="240" w:lineRule="auto"/>
      </w:pPr>
      <w:r>
        <w:separator/>
      </w:r>
    </w:p>
  </w:endnote>
  <w:endnote w:type="continuationSeparator" w:id="0">
    <w:p w:rsidR="00DE1CB1" w:rsidRDefault="00DE1CB1" w:rsidP="00FE1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75" w:rsidRDefault="00FE1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75" w:rsidRDefault="00FE12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75" w:rsidRDefault="00FE1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CB1" w:rsidRDefault="00DE1CB1" w:rsidP="00FE1275">
      <w:pPr>
        <w:spacing w:after="0" w:line="240" w:lineRule="auto"/>
      </w:pPr>
      <w:r>
        <w:separator/>
      </w:r>
    </w:p>
  </w:footnote>
  <w:footnote w:type="continuationSeparator" w:id="0">
    <w:p w:rsidR="00DE1CB1" w:rsidRDefault="00DE1CB1" w:rsidP="00FE1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75" w:rsidRDefault="00FE1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75" w:rsidRDefault="00FE12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75" w:rsidRDefault="00FE1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5EE"/>
    <w:multiLevelType w:val="hybridMultilevel"/>
    <w:tmpl w:val="1CE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removePersonalInformation/>
  <w:removeDateAndTime/>
  <w:proofState w:spelling="clean" w:grammar="clean"/>
  <w:defaultTabStop w:val="720"/>
  <w:characterSpacingControl w:val="doNotCompress"/>
  <w:savePreviewPicture/>
  <w:hdrShapeDefaults>
    <o:shapedefaults v:ext="edit" spidmax="14338"/>
  </w:hdrShapeDefaults>
  <w:footnotePr>
    <w:footnote w:id="-1"/>
    <w:footnote w:id="0"/>
  </w:footnotePr>
  <w:endnotePr>
    <w:endnote w:id="-1"/>
    <w:endnote w:id="0"/>
  </w:endnotePr>
  <w:compat/>
  <w:rsids>
    <w:rsidRoot w:val="00694B4C"/>
    <w:rsid w:val="0006476C"/>
    <w:rsid w:val="000C0C6D"/>
    <w:rsid w:val="001559AC"/>
    <w:rsid w:val="001C63DB"/>
    <w:rsid w:val="00221F6E"/>
    <w:rsid w:val="00297C02"/>
    <w:rsid w:val="004557E9"/>
    <w:rsid w:val="00462F73"/>
    <w:rsid w:val="004B4F46"/>
    <w:rsid w:val="005A7AAA"/>
    <w:rsid w:val="00694B4C"/>
    <w:rsid w:val="00787BC6"/>
    <w:rsid w:val="00870644"/>
    <w:rsid w:val="00B937D2"/>
    <w:rsid w:val="00DD3508"/>
    <w:rsid w:val="00DE1CB1"/>
    <w:rsid w:val="00EA5BB8"/>
    <w:rsid w:val="00F46AE3"/>
    <w:rsid w:val="00FE1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62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221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6E"/>
    <w:rPr>
      <w:rFonts w:ascii="Tahoma" w:hAnsi="Tahoma" w:cs="Tahoma"/>
      <w:sz w:val="16"/>
      <w:szCs w:val="16"/>
    </w:rPr>
  </w:style>
  <w:style w:type="paragraph" w:styleId="ListParagraph">
    <w:name w:val="List Paragraph"/>
    <w:basedOn w:val="Normal"/>
    <w:uiPriority w:val="34"/>
    <w:qFormat/>
    <w:rsid w:val="00221F6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6586</Characters>
  <Application>Microsoft Office Word</Application>
  <DocSecurity>0</DocSecurity>
  <Lines>54</Lines>
  <Paragraphs>15</Paragraphs>
  <ScaleCrop>false</ScaleCrop>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2021-09-27T11:23:00Z</dcterms:created>
  <dcterms:modified xsi:type="dcterms:W3CDTF">2021-11-08T13:21:00Z</dcterms:modified>
</cp:coreProperties>
</file>